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0549CC" w:rsidRDefault="001C42EB" w:rsidP="00054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9CC"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1C42EB" w:rsidRPr="000549CC" w:rsidTr="000549CC">
        <w:tc>
          <w:tcPr>
            <w:tcW w:w="709" w:type="dxa"/>
          </w:tcPr>
          <w:p w:rsidR="001C42EB" w:rsidRPr="000549CC" w:rsidRDefault="001C42EB" w:rsidP="000549CC">
            <w:pPr>
              <w:pStyle w:val="a7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C42EB" w:rsidRPr="000549CC" w:rsidRDefault="001C42EB" w:rsidP="000549CC">
            <w:pPr>
              <w:pStyle w:val="a4"/>
              <w:spacing w:before="0" w:beforeAutospacing="0" w:after="200" w:afterAutospacing="0" w:line="216" w:lineRule="auto"/>
              <w:ind w:right="76"/>
              <w:rPr>
                <w:color w:val="000000"/>
              </w:rPr>
            </w:pPr>
            <w:r w:rsidRPr="000549CC">
              <w:rPr>
                <w:color w:val="000000"/>
              </w:rPr>
              <w:t xml:space="preserve">Наименование ОУ (в </w:t>
            </w:r>
            <w:proofErr w:type="spellStart"/>
            <w:r w:rsidRPr="000549CC">
              <w:rPr>
                <w:color w:val="000000"/>
              </w:rPr>
              <w:t>т.ч</w:t>
            </w:r>
            <w:proofErr w:type="spellEnd"/>
            <w:r w:rsidRPr="000549CC">
              <w:rPr>
                <w:color w:val="000000"/>
              </w:rPr>
              <w:t xml:space="preserve">. указать район) </w:t>
            </w:r>
          </w:p>
          <w:p w:rsidR="001C42EB" w:rsidRPr="000549CC" w:rsidRDefault="001C42EB" w:rsidP="000549CC">
            <w:pPr>
              <w:pStyle w:val="a4"/>
              <w:spacing w:before="0" w:beforeAutospacing="0" w:after="200" w:afterAutospacing="0" w:line="216" w:lineRule="auto"/>
              <w:ind w:right="76"/>
            </w:pPr>
          </w:p>
        </w:tc>
        <w:tc>
          <w:tcPr>
            <w:tcW w:w="1857" w:type="dxa"/>
          </w:tcPr>
          <w:p w:rsidR="001C42EB" w:rsidRPr="000549CC" w:rsidRDefault="001C42EB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(секция) конкурсной работы (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оложение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6" w:type="dxa"/>
          </w:tcPr>
          <w:p w:rsidR="001C42EB" w:rsidRPr="000549CC" w:rsidRDefault="001C42EB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0549CC" w:rsidRDefault="001C42EB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0549CC" w:rsidRDefault="001C42EB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5" w:type="dxa"/>
          </w:tcPr>
          <w:p w:rsidR="001C42EB" w:rsidRPr="000549CC" w:rsidRDefault="001C42EB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(Ф.И.О. полностью) должность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 w:colFirst="2" w:colLast="2"/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Салаусский многопрофильный лицей” Балтасинского муниципального района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tabs>
                <w:tab w:val="left" w:pos="709"/>
              </w:tabs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Музейно-краеведческая деятельность К.Р. Синицыной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“Кемеш-Кульская ООШ” Мамадышского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“Киләчәге бар милләт без, шәхесләргә бай милләт без”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Илюза Фасилевна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Саматова Зульфира Рифхатовна педагог дополнительного образования, учитель татарского языка и литературы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Милләткә багышланган гомер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 Руслан Радиевч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Алина Альбертовна, учитель истории и общетвознания, педагог дополнительного образования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Шадчинская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Бөтен Русия мөселманнарының гомуми остазы 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 Бикташинең тормыш юлын өйрәнү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Фаляхова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Марсель </w:t>
            </w:r>
            <w:proofErr w:type="spellStart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Василович</w:t>
            </w:r>
            <w:proofErr w:type="spellEnd"/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классный руководител</w:t>
            </w:r>
            <w:r w:rsidRPr="00054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 учитель математики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в  семье 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Фаляховых</w:t>
            </w:r>
            <w:proofErr w:type="spellEnd"/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 Резеда 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Далиля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after="200"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район. 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after="200"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битл</w:t>
            </w: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 буйлап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after="200"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Мария Альбертовна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after="200"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after="200"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Гульназ Тагировна. Учитель татарского языка и литературы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</w:t>
            </w: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ное                   учреждение 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Йө</w:t>
            </w:r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әгендә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канатлы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вә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иярләгән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йөртер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язучысы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фән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эшлеклесе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Гарифҗан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Мөхәммәтшин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родного (татарского) языка </w:t>
            </w:r>
            <w:proofErr w:type="spellStart"/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                  учреждение 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“Лирик та,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химик та”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(Техник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фәннә</w:t>
            </w:r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профессор, Татарстан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фәннәр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академиясе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әгъзасы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Татарстанның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химигы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Зыятдинов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Закирова Л</w:t>
            </w: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яйсира Зульфатовна 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(татарского) языка </w:t>
            </w:r>
            <w:proofErr w:type="spellStart"/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                  учреждение 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яме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сугарылган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сүрелмә</w:t>
            </w:r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(татарского) языка </w:t>
            </w:r>
            <w:proofErr w:type="spellStart"/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proofErr w:type="gram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им. Г.Г.Гарифуллина с. Ядыер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Кукморского муниципального района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Ядегәр авылын таныткан уңганнар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Альфина Амировна,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Фируза Маратовна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Рамзия Ваккасовна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pStyle w:val="c3"/>
              <w:shd w:val="clear" w:color="auto" w:fill="FFFFFF"/>
              <w:spacing w:before="0" w:beforeAutospacing="0" w:after="0" w:afterAutospacing="0" w:line="216" w:lineRule="auto"/>
              <w:ind w:right="76"/>
              <w:rPr>
                <w:rStyle w:val="c2"/>
                <w:color w:val="000000"/>
                <w:lang w:eastAsia="en-US"/>
              </w:rPr>
            </w:pPr>
            <w:r w:rsidRPr="000549CC">
              <w:rPr>
                <w:rStyle w:val="c2"/>
                <w:color w:val="000000"/>
                <w:lang w:eastAsia="en-US"/>
              </w:rPr>
              <w:t>Исследовательская работа на тему:</w:t>
            </w:r>
            <w:r w:rsidRPr="000549CC">
              <w:rPr>
                <w:rStyle w:val="c2"/>
                <w:color w:val="000000"/>
                <w:lang w:val="tt-RU" w:eastAsia="en-US"/>
              </w:rPr>
              <w:t xml:space="preserve">         </w:t>
            </w:r>
            <w:r w:rsidRPr="000549CC">
              <w:rPr>
                <w:rStyle w:val="c2"/>
                <w:color w:val="000000"/>
                <w:lang w:eastAsia="en-US"/>
              </w:rPr>
              <w:t>«</w:t>
            </w:r>
            <w:r w:rsidRPr="000549CC">
              <w:rPr>
                <w:rStyle w:val="c2"/>
                <w:color w:val="000000"/>
                <w:lang w:val="tt-RU" w:eastAsia="en-US"/>
              </w:rPr>
              <w:t>Харис Якупов. Искусство на тему войны.</w:t>
            </w:r>
            <w:r w:rsidRPr="000549CC">
              <w:rPr>
                <w:color w:val="000000"/>
                <w:lang w:eastAsia="en-US"/>
              </w:rPr>
              <w:t>»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pStyle w:val="c1"/>
              <w:shd w:val="clear" w:color="auto" w:fill="FFFFFF"/>
              <w:spacing w:before="0" w:beforeAutospacing="0" w:after="0" w:afterAutospacing="0" w:line="216" w:lineRule="auto"/>
              <w:ind w:right="76"/>
              <w:rPr>
                <w:rStyle w:val="c2"/>
                <w:color w:val="000000"/>
                <w:lang w:eastAsia="en-US"/>
              </w:rPr>
            </w:pPr>
            <w:proofErr w:type="spellStart"/>
            <w:r w:rsidRPr="000549CC">
              <w:rPr>
                <w:rStyle w:val="c2"/>
                <w:color w:val="000000"/>
                <w:lang w:eastAsia="en-US"/>
              </w:rPr>
              <w:t>Маннанова</w:t>
            </w:r>
            <w:proofErr w:type="spellEnd"/>
            <w:r w:rsidRPr="000549CC">
              <w:rPr>
                <w:rStyle w:val="c2"/>
                <w:color w:val="000000"/>
                <w:lang w:eastAsia="en-US"/>
              </w:rPr>
              <w:t xml:space="preserve">  </w:t>
            </w:r>
            <w:proofErr w:type="spellStart"/>
            <w:r w:rsidRPr="000549CC">
              <w:rPr>
                <w:rStyle w:val="c2"/>
                <w:color w:val="000000"/>
                <w:lang w:eastAsia="en-US"/>
              </w:rPr>
              <w:t>Илюза</w:t>
            </w:r>
            <w:proofErr w:type="spellEnd"/>
            <w:r w:rsidRPr="000549CC">
              <w:rPr>
                <w:rStyle w:val="c2"/>
                <w:color w:val="000000"/>
                <w:lang w:eastAsia="en-US"/>
              </w:rPr>
              <w:t xml:space="preserve">  </w:t>
            </w:r>
            <w:proofErr w:type="spellStart"/>
            <w:r w:rsidRPr="000549CC">
              <w:rPr>
                <w:rStyle w:val="c2"/>
                <w:color w:val="000000"/>
                <w:lang w:eastAsia="en-US"/>
              </w:rPr>
              <w:t>Габдельфар</w:t>
            </w:r>
            <w:proofErr w:type="spellEnd"/>
          </w:p>
          <w:p w:rsidR="000549CC" w:rsidRPr="000549CC" w:rsidRDefault="000549CC" w:rsidP="000549CC">
            <w:pPr>
              <w:pStyle w:val="c1"/>
              <w:shd w:val="clear" w:color="auto" w:fill="FFFFFF"/>
              <w:spacing w:before="0" w:beforeAutospacing="0" w:after="0" w:afterAutospacing="0" w:line="216" w:lineRule="auto"/>
              <w:ind w:right="76"/>
              <w:rPr>
                <w:rStyle w:val="c2"/>
                <w:color w:val="000000"/>
                <w:lang w:eastAsia="en-US"/>
              </w:rPr>
            </w:pPr>
            <w:proofErr w:type="spellStart"/>
            <w:r w:rsidRPr="000549CC">
              <w:rPr>
                <w:rStyle w:val="c2"/>
                <w:color w:val="000000"/>
                <w:lang w:eastAsia="en-US"/>
              </w:rPr>
              <w:t>товна</w:t>
            </w:r>
            <w:proofErr w:type="spellEnd"/>
          </w:p>
          <w:p w:rsidR="000549CC" w:rsidRPr="000549CC" w:rsidRDefault="000549CC" w:rsidP="000549CC">
            <w:pPr>
              <w:pStyle w:val="c1"/>
              <w:shd w:val="clear" w:color="auto" w:fill="FFFFFF"/>
              <w:spacing w:before="0" w:beforeAutospacing="0" w:after="0" w:afterAutospacing="0" w:line="216" w:lineRule="auto"/>
              <w:ind w:right="76"/>
            </w:pPr>
            <w:r w:rsidRPr="000549CC">
              <w:rPr>
                <w:rStyle w:val="c2"/>
                <w:color w:val="000000"/>
                <w:lang w:eastAsia="en-US"/>
              </w:rPr>
              <w:t xml:space="preserve">                                                                    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pStyle w:val="c1"/>
              <w:shd w:val="clear" w:color="auto" w:fill="FFFFFF"/>
              <w:spacing w:before="0" w:beforeAutospacing="0" w:after="0" w:afterAutospacing="0" w:line="216" w:lineRule="auto"/>
              <w:ind w:right="76"/>
              <w:rPr>
                <w:rStyle w:val="c2"/>
                <w:color w:val="000000"/>
                <w:lang w:eastAsia="en-US"/>
              </w:rPr>
            </w:pPr>
            <w:proofErr w:type="spellStart"/>
            <w:r w:rsidRPr="000549CC">
              <w:rPr>
                <w:rStyle w:val="c2"/>
                <w:color w:val="000000"/>
                <w:lang w:eastAsia="en-US"/>
              </w:rPr>
              <w:t>Яруллина</w:t>
            </w:r>
            <w:proofErr w:type="spellEnd"/>
            <w:r w:rsidRPr="000549CC">
              <w:rPr>
                <w:rStyle w:val="c2"/>
                <w:color w:val="000000"/>
                <w:lang w:eastAsia="en-US"/>
              </w:rPr>
              <w:t xml:space="preserve"> Гузель </w:t>
            </w:r>
            <w:proofErr w:type="spellStart"/>
            <w:r w:rsidRPr="000549CC">
              <w:rPr>
                <w:rStyle w:val="c2"/>
                <w:color w:val="000000"/>
                <w:lang w:eastAsia="en-US"/>
              </w:rPr>
              <w:t>Рифкатовна</w:t>
            </w:r>
            <w:proofErr w:type="spellEnd"/>
            <w:r w:rsidRPr="000549CC">
              <w:rPr>
                <w:rStyle w:val="c2"/>
                <w:color w:val="000000"/>
                <w:lang w:eastAsia="en-US"/>
              </w:rPr>
              <w:t>,                                                            учитель  изобразитель</w:t>
            </w:r>
          </w:p>
          <w:p w:rsidR="000549CC" w:rsidRPr="000549CC" w:rsidRDefault="000549CC" w:rsidP="000549CC">
            <w:pPr>
              <w:pStyle w:val="c1"/>
              <w:shd w:val="clear" w:color="auto" w:fill="FFFFFF"/>
              <w:spacing w:before="0" w:beforeAutospacing="0" w:after="0" w:afterAutospacing="0" w:line="216" w:lineRule="auto"/>
              <w:ind w:right="76"/>
            </w:pPr>
            <w:proofErr w:type="spellStart"/>
            <w:r w:rsidRPr="000549CC">
              <w:rPr>
                <w:rStyle w:val="c2"/>
                <w:color w:val="000000"/>
                <w:lang w:eastAsia="en-US"/>
              </w:rPr>
              <w:t>ного</w:t>
            </w:r>
            <w:proofErr w:type="spellEnd"/>
            <w:r w:rsidRPr="000549CC">
              <w:rPr>
                <w:rStyle w:val="c2"/>
                <w:color w:val="000000"/>
                <w:lang w:eastAsia="en-US"/>
              </w:rPr>
              <w:t xml:space="preserve"> искусства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“Медаль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иясенә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кайтты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, воспитатель МБДОУ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Нуринерский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Республики Татарстан 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 түрендә якты йолдыз”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 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  <w:p w:rsidR="000549CC" w:rsidRPr="000549CC" w:rsidRDefault="000549CC" w:rsidP="000549CC">
            <w:pPr>
              <w:pStyle w:val="1"/>
              <w:shd w:val="clear" w:color="auto" w:fill="FFFFFF"/>
              <w:spacing w:before="0" w:beforeAutospacing="0" w:after="45" w:afterAutospacing="0" w:line="216" w:lineRule="auto"/>
              <w:ind w:right="76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549CC">
              <w:rPr>
                <w:b w:val="0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0549CC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549CC">
              <w:rPr>
                <w:b w:val="0"/>
                <w:sz w:val="24"/>
                <w:szCs w:val="24"/>
                <w:lang w:eastAsia="en-US"/>
              </w:rPr>
              <w:t>Гульсина</w:t>
            </w:r>
            <w:proofErr w:type="spellEnd"/>
            <w:r w:rsidRPr="000549CC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549CC">
              <w:rPr>
                <w:b w:val="0"/>
                <w:sz w:val="24"/>
                <w:szCs w:val="24"/>
                <w:lang w:eastAsia="en-US"/>
              </w:rPr>
              <w:t>Ранилевна</w:t>
            </w:r>
            <w:proofErr w:type="spellEnd"/>
            <w:r w:rsidRPr="000549CC">
              <w:rPr>
                <w:b w:val="0"/>
                <w:sz w:val="24"/>
                <w:szCs w:val="24"/>
                <w:lang w:eastAsia="en-US"/>
              </w:rPr>
              <w:t>, студентка 4 курса</w:t>
            </w:r>
            <w:r w:rsidRPr="000549CC">
              <w:rPr>
                <w:sz w:val="24"/>
                <w:szCs w:val="24"/>
                <w:lang w:eastAsia="en-US"/>
              </w:rPr>
              <w:t xml:space="preserve">  </w:t>
            </w:r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высшей школы </w:t>
            </w:r>
            <w:proofErr w:type="spellStart"/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татаристики</w:t>
            </w:r>
            <w:proofErr w:type="spellEnd"/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и тюркологии им. </w:t>
            </w:r>
            <w:proofErr w:type="spellStart"/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Габдуллы</w:t>
            </w:r>
            <w:proofErr w:type="spellEnd"/>
            <w:proofErr w:type="gramStart"/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0549CC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укая</w:t>
            </w:r>
          </w:p>
          <w:p w:rsidR="000549CC" w:rsidRPr="000549CC" w:rsidRDefault="000549CC" w:rsidP="000549CC">
            <w:pPr>
              <w:pStyle w:val="1"/>
              <w:shd w:val="clear" w:color="auto" w:fill="FFFFFF"/>
              <w:spacing w:before="0" w:beforeAutospacing="0" w:after="45" w:afterAutospacing="0" w:line="216" w:lineRule="auto"/>
              <w:ind w:right="76"/>
              <w:outlineLvl w:val="0"/>
              <w:rPr>
                <w:sz w:val="24"/>
                <w:szCs w:val="24"/>
                <w:lang w:eastAsia="en-US"/>
              </w:rPr>
            </w:pPr>
            <w:r w:rsidRPr="000549CC">
              <w:rPr>
                <w:rStyle w:val="a5"/>
                <w:color w:val="222222"/>
                <w:sz w:val="24"/>
                <w:szCs w:val="24"/>
                <w:shd w:val="clear" w:color="auto" w:fill="FFFFFF"/>
                <w:lang w:eastAsia="en-US"/>
              </w:rPr>
              <w:t>Института филологии и межкультурной коммуникации им. Льва Толстого</w:t>
            </w:r>
            <w:r w:rsidRPr="000549CC">
              <w:rPr>
                <w:sz w:val="24"/>
                <w:szCs w:val="24"/>
                <w:lang w:val="tt-RU" w:eastAsia="en-US"/>
              </w:rPr>
              <w:t xml:space="preserve">         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</w:t>
            </w:r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бюджетное </w:t>
            </w:r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общеобразовательное </w:t>
            </w:r>
            <w:proofErr w:type="spellStart"/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учереждение</w:t>
            </w:r>
            <w:proofErr w:type="spellEnd"/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“Шадчинская средняя общеобразовательная школа” </w:t>
            </w:r>
            <w:proofErr w:type="spellStart"/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Мамадышского</w:t>
            </w:r>
            <w:proofErr w:type="spellEnd"/>
            <w:r w:rsidRPr="00054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tabs>
                <w:tab w:val="left" w:pos="540"/>
                <w:tab w:val="left" w:pos="720"/>
              </w:tabs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Якташыбыз – Вахит ага Галиев – шигырьләренең тел-стиль үзенчәлекләре</w:t>
            </w:r>
          </w:p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Николаева Юлия Николаевна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Садыкова Лариса Павловна, учитель татарского языка и литературы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“Аланская начальная школа-детский сад”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“Знаменитые люди родного края”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Молдашев Юныс Ермекович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Хабибрахманова Раиса Маннуровна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МБОУ “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Ошторма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Юмьинская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Иван Степанович Михеев- 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известный удмуртский просветитель</w:t>
            </w:r>
          </w:p>
          <w:p w:rsidR="000549CC" w:rsidRPr="000549CC" w:rsidRDefault="000549CC" w:rsidP="000549CC">
            <w:pPr>
              <w:pStyle w:val="a4"/>
              <w:spacing w:before="0" w:beforeAutospacing="0" w:after="150" w:afterAutospacing="0" w:line="216" w:lineRule="auto"/>
              <w:rPr>
                <w:lang w:eastAsia="en-US"/>
              </w:rPr>
            </w:pP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учителя родного  языка и литературы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Яковлева Светлана Ивановна.</w:t>
            </w:r>
          </w:p>
          <w:p w:rsidR="000549CC" w:rsidRPr="000549CC" w:rsidRDefault="000549CC" w:rsidP="000549C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Мусина Эльвира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Муллахтямовна</w:t>
            </w:r>
            <w:proofErr w:type="spellEnd"/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белән әкиятне бәйләгән сәнгать... (якташыбыз рәссам һәм мөгаллим Тахир Марсель улы Ильясов иҗаты буенча эзләнүләр)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Каримов Рустем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5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учреждение «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школа»        </w:t>
            </w: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с большой буквы …»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Адиля Искандеровна</w:t>
            </w:r>
          </w:p>
        </w:tc>
        <w:tc>
          <w:tcPr>
            <w:tcW w:w="718" w:type="dxa"/>
          </w:tcPr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49CC" w:rsidRPr="000549CC" w:rsidRDefault="000549CC" w:rsidP="00054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Лейсан Гаптелнуровна – заместител</w:t>
            </w: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директора по воспитательной работе МБОУ “Таканышская СОШ”</w:t>
            </w:r>
          </w:p>
        </w:tc>
      </w:tr>
      <w:tr w:rsidR="000549CC" w:rsidRPr="000549CC" w:rsidTr="000549CC">
        <w:tc>
          <w:tcPr>
            <w:tcW w:w="709" w:type="dxa"/>
          </w:tcPr>
          <w:p w:rsidR="000549CC" w:rsidRPr="000549CC" w:rsidRDefault="000549CC" w:rsidP="000549CC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“Средняя общеобразовательная школа им.Н.А.Самигуллина с.Маскара” Кукморского муниципального района РТ</w:t>
            </w:r>
          </w:p>
        </w:tc>
        <w:tc>
          <w:tcPr>
            <w:tcW w:w="1857" w:type="dxa"/>
          </w:tcPr>
          <w:p w:rsidR="000549CC" w:rsidRDefault="000549CC">
            <w:r w:rsidRPr="004D1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Земляки </w:t>
            </w:r>
          </w:p>
        </w:tc>
        <w:tc>
          <w:tcPr>
            <w:tcW w:w="1876" w:type="dxa"/>
          </w:tcPr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Славный сын Отечества</w:t>
            </w:r>
          </w:p>
        </w:tc>
        <w:tc>
          <w:tcPr>
            <w:tcW w:w="2131" w:type="dxa"/>
          </w:tcPr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 xml:space="preserve">Рублёва </w:t>
            </w:r>
          </w:p>
          <w:p w:rsidR="000549CC" w:rsidRPr="000549CC" w:rsidRDefault="000549CC" w:rsidP="000549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718" w:type="dxa"/>
          </w:tcPr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  <w:p w:rsidR="000549CC" w:rsidRPr="000549CC" w:rsidRDefault="000549CC" w:rsidP="000549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</w:p>
          <w:p w:rsidR="000549CC" w:rsidRPr="000549CC" w:rsidRDefault="000549CC" w:rsidP="000549C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9CC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bookmarkEnd w:id="0"/>
    </w:tbl>
    <w:p w:rsidR="001C42EB" w:rsidRPr="000549CC" w:rsidRDefault="001C42EB" w:rsidP="00054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42EB" w:rsidRPr="000549CC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040CC2"/>
    <w:rsid w:val="000549CC"/>
    <w:rsid w:val="00171768"/>
    <w:rsid w:val="001C42EB"/>
    <w:rsid w:val="001F7FAC"/>
    <w:rsid w:val="00323D79"/>
    <w:rsid w:val="0036162A"/>
    <w:rsid w:val="004B3FB4"/>
    <w:rsid w:val="00506CBD"/>
    <w:rsid w:val="006003E3"/>
    <w:rsid w:val="0079232E"/>
    <w:rsid w:val="007D509D"/>
    <w:rsid w:val="007E29BF"/>
    <w:rsid w:val="008A2FE2"/>
    <w:rsid w:val="008D03B8"/>
    <w:rsid w:val="008D6BE7"/>
    <w:rsid w:val="008E0A45"/>
    <w:rsid w:val="009268BC"/>
    <w:rsid w:val="009C70B6"/>
    <w:rsid w:val="009D0264"/>
    <w:rsid w:val="00A91DAE"/>
    <w:rsid w:val="00AA6EAC"/>
    <w:rsid w:val="00B05FD5"/>
    <w:rsid w:val="00BA3802"/>
    <w:rsid w:val="00C55110"/>
    <w:rsid w:val="00C57860"/>
    <w:rsid w:val="00CE5A8B"/>
    <w:rsid w:val="00DE209C"/>
    <w:rsid w:val="00E2523F"/>
    <w:rsid w:val="00EC1F06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5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5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13</cp:revision>
  <dcterms:created xsi:type="dcterms:W3CDTF">2018-03-26T15:53:00Z</dcterms:created>
  <dcterms:modified xsi:type="dcterms:W3CDTF">2018-04-14T18:34:00Z</dcterms:modified>
</cp:coreProperties>
</file>